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ED" w:rsidRDefault="00C74AED" w:rsidP="00C74AED">
      <w:pPr>
        <w:spacing w:line="360" w:lineRule="auto"/>
        <w:jc w:val="right"/>
      </w:pPr>
      <w:r w:rsidRPr="00525D14">
        <w:rPr>
          <w:b/>
          <w:i/>
          <w:color w:val="993300"/>
          <w:sz w:val="36"/>
          <w:szCs w:val="36"/>
        </w:rPr>
        <w:t>Doc. 1</w:t>
      </w:r>
      <w:r>
        <w:rPr>
          <w:b/>
          <w:i/>
          <w:color w:val="993300"/>
          <w:sz w:val="36"/>
          <w:szCs w:val="36"/>
        </w:rPr>
        <w:t>3</w:t>
      </w:r>
    </w:p>
    <w:p w:rsidR="00C74AED" w:rsidRDefault="00C74AED" w:rsidP="00C74AED">
      <w:pPr>
        <w:spacing w:line="360" w:lineRule="auto"/>
        <w:jc w:val="center"/>
      </w:pPr>
      <w:r w:rsidRPr="00525D14">
        <w:t>TESTIMONIANZA PER GRAZIA RICEVUTA</w:t>
      </w:r>
    </w:p>
    <w:p w:rsidR="00C74AED" w:rsidRPr="00525D14" w:rsidRDefault="00C74AED" w:rsidP="00C74AED">
      <w:pPr>
        <w:spacing w:line="360" w:lineRule="auto"/>
        <w:jc w:val="center"/>
        <w:rPr>
          <w:i/>
          <w:sz w:val="36"/>
          <w:szCs w:val="36"/>
        </w:rPr>
      </w:pPr>
      <w:r>
        <w:t>(edema cerebrale)</w:t>
      </w:r>
    </w:p>
    <w:p w:rsidR="00C74AED" w:rsidRDefault="00C74AED" w:rsidP="00C74AED">
      <w:pPr>
        <w:spacing w:line="360" w:lineRule="auto"/>
        <w:jc w:val="right"/>
        <w:rPr>
          <w:i/>
        </w:rPr>
      </w:pPr>
      <w:r w:rsidRPr="009B375D">
        <w:rPr>
          <w:i/>
        </w:rPr>
        <w:t xml:space="preserve">di </w:t>
      </w:r>
      <w:proofErr w:type="spellStart"/>
      <w:r w:rsidRPr="009B375D">
        <w:rPr>
          <w:i/>
        </w:rPr>
        <w:t>Carnà</w:t>
      </w:r>
      <w:proofErr w:type="spellEnd"/>
      <w:r w:rsidRPr="009B375D">
        <w:rPr>
          <w:i/>
        </w:rPr>
        <w:t xml:space="preserve"> Carmela</w:t>
      </w:r>
    </w:p>
    <w:p w:rsidR="00C74AED" w:rsidRDefault="00C74AED" w:rsidP="00C74AED">
      <w:pPr>
        <w:spacing w:line="360" w:lineRule="auto"/>
        <w:jc w:val="right"/>
        <w:rPr>
          <w:i/>
        </w:rPr>
      </w:pPr>
    </w:p>
    <w:p w:rsidR="00C74AED" w:rsidRPr="00AC2507" w:rsidRDefault="00C74AED" w:rsidP="00C74AED">
      <w:pPr>
        <w:spacing w:line="360" w:lineRule="auto"/>
        <w:jc w:val="right"/>
      </w:pPr>
      <w:r w:rsidRPr="00AC2507">
        <w:t>Catanzaro 30 ottobre 2011</w:t>
      </w:r>
    </w:p>
    <w:p w:rsidR="00C74AED" w:rsidRDefault="00C74AED" w:rsidP="00C74AED">
      <w:pPr>
        <w:spacing w:line="360" w:lineRule="auto"/>
        <w:jc w:val="both"/>
      </w:pPr>
      <w:r>
        <w:tab/>
      </w:r>
      <w:r w:rsidRPr="002961FC">
        <w:t>Voglio ringraziare il Signore per il miracolo che mi ha elargito, salvando mio figlio Cosimo Damiano Meli, di 15 anni</w:t>
      </w:r>
      <w:r>
        <w:t>, da gravissimo pericolo di vita.</w:t>
      </w:r>
    </w:p>
    <w:p w:rsidR="00C74AED" w:rsidRDefault="00C74AED" w:rsidP="00C74AED">
      <w:pPr>
        <w:spacing w:line="360" w:lineRule="auto"/>
        <w:jc w:val="both"/>
      </w:pPr>
      <w:r>
        <w:tab/>
      </w:r>
      <w:r w:rsidRPr="002961FC">
        <w:t xml:space="preserve"> Il 5 settembre a </w:t>
      </w:r>
      <w:proofErr w:type="spellStart"/>
      <w:r w:rsidRPr="002961FC">
        <w:t>Riace</w:t>
      </w:r>
      <w:proofErr w:type="spellEnd"/>
      <w:r w:rsidRPr="002961FC">
        <w:t xml:space="preserve"> (Reggio Calabria), paese in cui abitiamo, era stato vittima  di un </w:t>
      </w:r>
      <w:r>
        <w:t xml:space="preserve">terribile </w:t>
      </w:r>
      <w:r w:rsidRPr="002961FC">
        <w:t>incidente.  Mentre andava a fare benzina</w:t>
      </w:r>
      <w:r>
        <w:t>,</w:t>
      </w:r>
      <w:r w:rsidRPr="002961FC">
        <w:t xml:space="preserve"> guidando il motorino</w:t>
      </w:r>
      <w:r>
        <w:t>,</w:t>
      </w:r>
      <w:r w:rsidRPr="002961FC">
        <w:t xml:space="preserve"> era stato investito da dietro da una macchina di gelati. Erano le dieci e trenta di mattina. </w:t>
      </w:r>
    </w:p>
    <w:p w:rsidR="00C74AED" w:rsidRDefault="00C74AED" w:rsidP="00C74AED">
      <w:pPr>
        <w:spacing w:line="360" w:lineRule="auto"/>
        <w:jc w:val="both"/>
      </w:pPr>
      <w:r>
        <w:tab/>
      </w:r>
      <w:r w:rsidRPr="002961FC">
        <w:t xml:space="preserve">La provvidenza ha voluto che sul posto ci fossero due medici che lo hanno subito soccorso, evitando che avvenisse l'arresto cardiaco e respiratorio. Hanno immediatamente chiamato l'elisoccorso che, dopo tre minuti, già era sul posto. </w:t>
      </w:r>
    </w:p>
    <w:p w:rsidR="00C74AED" w:rsidRDefault="00C74AED" w:rsidP="00C74AED">
      <w:pPr>
        <w:spacing w:line="360" w:lineRule="auto"/>
        <w:jc w:val="both"/>
      </w:pPr>
      <w:r>
        <w:tab/>
      </w:r>
      <w:r w:rsidRPr="002961FC">
        <w:t xml:space="preserve">La situazione era disperata. I miei cognati, che avevano parlato con i medici dell'elisoccorso,  mi avevano detto che Cosimo Damiano era gravissimo e facilmente non sarebbe arrivato vivo in ospedale. I medici lo hanno intubato e portato a Catanzaro, dove è giunto alle 12. </w:t>
      </w:r>
    </w:p>
    <w:p w:rsidR="00C74AED" w:rsidRDefault="00C74AED" w:rsidP="00C74AED">
      <w:pPr>
        <w:spacing w:line="360" w:lineRule="auto"/>
        <w:jc w:val="both"/>
      </w:pPr>
      <w:r>
        <w:tab/>
      </w:r>
      <w:r w:rsidRPr="002961FC">
        <w:t xml:space="preserve">Arrivato al reparto di rianimazione di Catanzaro, il primario e gli altri medici hanno confermato la gravità. Dalla TAC risultava che non c'erano fratture importanti, se non la clavicola e la parte orbitale dell'occhio. </w:t>
      </w:r>
      <w:r>
        <w:t>Ma q</w:t>
      </w:r>
      <w:r w:rsidRPr="002961FC">
        <w:t>uello che preoccupava era un edema sparso nel cervello</w:t>
      </w:r>
      <w:r>
        <w:t>,</w:t>
      </w:r>
      <w:r w:rsidRPr="002961FC">
        <w:t xml:space="preserve"> molto </w:t>
      </w:r>
      <w:r>
        <w:t>pericoloso</w:t>
      </w:r>
      <w:r w:rsidRPr="002961FC">
        <w:t xml:space="preserve"> </w:t>
      </w:r>
      <w:r>
        <w:t>e non</w:t>
      </w:r>
      <w:r w:rsidRPr="002961FC">
        <w:t xml:space="preserve"> operabile. La pressione intracranica aumentava in continuazione e forte era il timore che il liquor potesse creare una grave sofferenza cerebrale. </w:t>
      </w:r>
    </w:p>
    <w:p w:rsidR="00C74AED" w:rsidRDefault="00C74AED" w:rsidP="00C74AED">
      <w:pPr>
        <w:spacing w:line="360" w:lineRule="auto"/>
        <w:jc w:val="both"/>
      </w:pPr>
      <w:r w:rsidRPr="002961FC">
        <w:t>La sera il primario</w:t>
      </w:r>
      <w:r>
        <w:t>,</w:t>
      </w:r>
      <w:r w:rsidRPr="002961FC">
        <w:t xml:space="preserve"> Dott. Mario </w:t>
      </w:r>
      <w:proofErr w:type="spellStart"/>
      <w:r w:rsidRPr="002961FC">
        <w:t>Verre</w:t>
      </w:r>
      <w:proofErr w:type="spellEnd"/>
      <w:r>
        <w:t>,</w:t>
      </w:r>
      <w:r w:rsidRPr="002961FC">
        <w:t xml:space="preserve"> mi manifestò la paura che forse mio figlio non avrebbe superato la notte. Piansi tanto e poi andai in cappella a pregare, invocando l'aiuto della Madonna, dei santi </w:t>
      </w:r>
      <w:proofErr w:type="spellStart"/>
      <w:r w:rsidRPr="002961FC">
        <w:t>Cosma</w:t>
      </w:r>
      <w:proofErr w:type="spellEnd"/>
      <w:r w:rsidRPr="002961FC">
        <w:t xml:space="preserve"> e Damiano, patroni di </w:t>
      </w:r>
      <w:proofErr w:type="spellStart"/>
      <w:r w:rsidRPr="002961FC">
        <w:t>Riace</w:t>
      </w:r>
      <w:proofErr w:type="spellEnd"/>
      <w:r w:rsidRPr="002961FC">
        <w:t xml:space="preserve">, e di tutti i santi. In paese, tutti si unirono a me e ai miei cari nella preghiera. </w:t>
      </w:r>
    </w:p>
    <w:p w:rsidR="00C74AED" w:rsidRDefault="00C74AED" w:rsidP="00C74AED">
      <w:pPr>
        <w:spacing w:line="360" w:lineRule="auto"/>
        <w:ind w:firstLine="851"/>
        <w:jc w:val="both"/>
      </w:pPr>
      <w:r w:rsidRPr="002961FC">
        <w:t xml:space="preserve">Nella cappella dell'ospedale vidi una </w:t>
      </w:r>
      <w:proofErr w:type="spellStart"/>
      <w:r w:rsidRPr="002961FC">
        <w:t>pagellina</w:t>
      </w:r>
      <w:proofErr w:type="spellEnd"/>
      <w:r w:rsidRPr="002961FC">
        <w:t xml:space="preserve"> della Serva di Dio </w:t>
      </w:r>
      <w:proofErr w:type="spellStart"/>
      <w:r w:rsidRPr="002961FC">
        <w:t>Nuccia</w:t>
      </w:r>
      <w:proofErr w:type="spellEnd"/>
      <w:r w:rsidRPr="002961FC">
        <w:t xml:space="preserve"> Tolomeo, che io non conoscevo. Lessi la preghiera per la sua beatificazione e chiesi la grazia. La invocai con le lacrime agli occhi perché mi aiutasse anche lei ad ottenere dalla misericordia di Dio  la grazia della guarigione di mio figlio. </w:t>
      </w:r>
    </w:p>
    <w:p w:rsidR="00C74AED" w:rsidRDefault="00C74AED" w:rsidP="00C74AED">
      <w:pPr>
        <w:spacing w:line="360" w:lineRule="auto"/>
        <w:ind w:firstLine="851"/>
        <w:jc w:val="both"/>
      </w:pPr>
      <w:r w:rsidRPr="002961FC">
        <w:t>L'indomani mattino Cosimo Damiano continuava a combattere tra la vita e la morte. Iniziava, però,</w:t>
      </w:r>
      <w:r>
        <w:t xml:space="preserve"> una lenta e continua ripresa, mentre</w:t>
      </w:r>
      <w:r w:rsidRPr="002961FC">
        <w:t xml:space="preserve"> </w:t>
      </w:r>
      <w:r>
        <w:t xml:space="preserve">ogni giorno continuavo a pregare </w:t>
      </w:r>
      <w:proofErr w:type="spellStart"/>
      <w:r>
        <w:t>Nuccia</w:t>
      </w:r>
      <w:proofErr w:type="spellEnd"/>
      <w:r>
        <w:t xml:space="preserve"> e gli altri santi per ottenere la grazia della guarigione</w:t>
      </w:r>
    </w:p>
    <w:p w:rsidR="00C74AED" w:rsidRDefault="00C74AED" w:rsidP="00C74AED">
      <w:pPr>
        <w:spacing w:line="360" w:lineRule="auto"/>
        <w:ind w:firstLine="851"/>
        <w:jc w:val="both"/>
      </w:pPr>
      <w:r w:rsidRPr="002961FC">
        <w:lastRenderedPageBreak/>
        <w:t xml:space="preserve">Il 16 settembre, quando iniziava la novena dei santi medici, Cosimo Damiano aprì per la prima volta gli occhi. Il 26 settembre, quando i santi </w:t>
      </w:r>
      <w:r>
        <w:t xml:space="preserve">medici </w:t>
      </w:r>
      <w:r w:rsidRPr="002961FC">
        <w:t xml:space="preserve">uscivano dalla chiesa  in processione, mio figlio iniziò a parlare. Gli hanno chiesto: "Cosimo, ti fa male la pancia"; lui ha risposto: "poco"; è stata la prima parola. Poi c'è stato un crescendo di ripresa. </w:t>
      </w:r>
    </w:p>
    <w:p w:rsidR="00C74AED" w:rsidRPr="002961FC" w:rsidRDefault="00C74AED" w:rsidP="00C74AED">
      <w:pPr>
        <w:spacing w:line="360" w:lineRule="auto"/>
        <w:ind w:firstLine="851"/>
        <w:jc w:val="both"/>
      </w:pPr>
      <w:r w:rsidRPr="002961FC">
        <w:t xml:space="preserve">Oggi, 30 ottobre, è l'ultimo giorno della permanenza di Cosimo Damiano nell'ospedale di Catanzaro. Domani lascerà il reparto di pediatria di Catanzaro, dove è ricoverato attualmente da due settimane, per essere trasferito a Crotone per una piena riabilitazione, in vista del rientro a </w:t>
      </w:r>
      <w:proofErr w:type="spellStart"/>
      <w:r w:rsidRPr="002961FC">
        <w:t>Riace</w:t>
      </w:r>
      <w:proofErr w:type="spellEnd"/>
      <w:r w:rsidRPr="002961FC">
        <w:t>.</w:t>
      </w:r>
    </w:p>
    <w:p w:rsidR="00C74AED" w:rsidRDefault="00C74AED" w:rsidP="00C74AED">
      <w:pPr>
        <w:spacing w:line="360" w:lineRule="auto"/>
        <w:ind w:firstLine="851"/>
        <w:jc w:val="both"/>
      </w:pPr>
      <w:r w:rsidRPr="002961FC">
        <w:t xml:space="preserve">Vorrei ringraziare il Signore che, attraverso l'intercessione della Madonna, dei santi medici, di </w:t>
      </w:r>
      <w:proofErr w:type="spellStart"/>
      <w:r w:rsidRPr="002961FC">
        <w:t>Nuccia</w:t>
      </w:r>
      <w:proofErr w:type="spellEnd"/>
      <w:r w:rsidRPr="002961FC">
        <w:t xml:space="preserve"> e di tutti i santi, mi ha concesso la guarigione di mio figlio, che giudico "un vero miracolo", come gli stessi medici hanno confermato. </w:t>
      </w:r>
    </w:p>
    <w:p w:rsidR="00C74AED" w:rsidRPr="002961FC" w:rsidRDefault="00C74AED" w:rsidP="00C74AED">
      <w:pPr>
        <w:spacing w:line="360" w:lineRule="auto"/>
        <w:ind w:firstLine="851"/>
        <w:jc w:val="both"/>
      </w:pPr>
      <w:r w:rsidRPr="002961FC">
        <w:t>Ringrazio tutti coloro che si sono associati a me e ai miei cari nella preghiera.</w:t>
      </w:r>
    </w:p>
    <w:p w:rsidR="00C74AED" w:rsidRPr="002961FC" w:rsidRDefault="00C74AED" w:rsidP="00C74AED">
      <w:pPr>
        <w:spacing w:line="360" w:lineRule="auto"/>
        <w:ind w:firstLine="851"/>
        <w:jc w:val="both"/>
      </w:pPr>
      <w:r w:rsidRPr="002961FC">
        <w:t>Sono felice di pubblicare questa testimonianza, perché tutti lodino con me il Signore che è stato grande nella sua misericordia e ricompensi con la sua benedizione tutti i medici, gli infermieri e operatori sanitari, che, ognuno nel</w:t>
      </w:r>
      <w:r>
        <w:t>lo svolgimento del</w:t>
      </w:r>
      <w:r w:rsidRPr="002961FC">
        <w:t xml:space="preserve"> loro compito specifico, hanno contribuito a salvare mio figlio.  </w:t>
      </w:r>
    </w:p>
    <w:p w:rsidR="00C74AED" w:rsidRDefault="00C74AED" w:rsidP="00C74AED">
      <w:pPr>
        <w:spacing w:line="360" w:lineRule="auto"/>
        <w:ind w:firstLine="851"/>
        <w:jc w:val="both"/>
      </w:pPr>
      <w:r w:rsidRPr="002961FC">
        <w:t xml:space="preserve">Penso che quei due medici che hanno prestato a mio figlio le prime cure </w:t>
      </w:r>
      <w:r>
        <w:t>fossero</w:t>
      </w:r>
      <w:r w:rsidRPr="002961FC">
        <w:t xml:space="preserve"> o due angeli o i due santi medici, di cui sono molto devota. Certamente è stato un fatto importantissimo che siano stati dati i primi soccorsi, che hanno evitato l'aggravamento. Cosimo, quest'anno avrebbe dovuto frequentare il </w:t>
      </w:r>
      <w:proofErr w:type="spellStart"/>
      <w:r w:rsidRPr="002961FC">
        <w:t>II°</w:t>
      </w:r>
      <w:proofErr w:type="spellEnd"/>
      <w:r w:rsidRPr="002961FC">
        <w:t xml:space="preserve"> liceo scientifico. Si rimetterà presto e continuerà ad essere per la sorellina, per gli zii, per i nonni, per il papà</w:t>
      </w:r>
      <w:r>
        <w:t>,</w:t>
      </w:r>
      <w:r w:rsidRPr="002961FC">
        <w:t xml:space="preserve"> per me</w:t>
      </w:r>
      <w:r>
        <w:t xml:space="preserve"> e per gli amici tutti</w:t>
      </w:r>
      <w:r w:rsidRPr="002961FC">
        <w:t xml:space="preserve"> </w:t>
      </w:r>
      <w:r w:rsidRPr="002961FC">
        <w:rPr>
          <w:i/>
        </w:rPr>
        <w:t>la gioia</w:t>
      </w:r>
      <w:r w:rsidRPr="002961FC">
        <w:t xml:space="preserve"> che è sempre stato.                       </w:t>
      </w:r>
    </w:p>
    <w:p w:rsidR="00C74AED" w:rsidRPr="002961FC" w:rsidRDefault="00C74AED" w:rsidP="00C74AED">
      <w:pPr>
        <w:spacing w:line="360" w:lineRule="auto"/>
        <w:ind w:firstLine="851"/>
        <w:jc w:val="both"/>
      </w:pPr>
      <w:r w:rsidRPr="002961FC">
        <w:t>Catanzaro 30 ottobre 2011</w:t>
      </w:r>
      <w:r>
        <w:t xml:space="preserve">                       In fede    </w:t>
      </w:r>
      <w:proofErr w:type="spellStart"/>
      <w:r>
        <w:t>Carnà</w:t>
      </w:r>
      <w:proofErr w:type="spellEnd"/>
      <w:r>
        <w:t xml:space="preserve"> Carmela</w:t>
      </w:r>
    </w:p>
    <w:p w:rsidR="00857844" w:rsidRDefault="00857844"/>
    <w:sectPr w:rsidR="00857844" w:rsidSect="00857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74AED"/>
    <w:rsid w:val="004B5A35"/>
    <w:rsid w:val="007747F7"/>
    <w:rsid w:val="00857844"/>
    <w:rsid w:val="00871E4C"/>
    <w:rsid w:val="00C74AED"/>
    <w:rsid w:val="00EC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4AE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Pasquale3</dc:creator>
  <cp:lastModifiedBy>Pasquale3</cp:lastModifiedBy>
  <cp:revision>1</cp:revision>
  <dcterms:created xsi:type="dcterms:W3CDTF">2011-10-30T22:58:00Z</dcterms:created>
  <dcterms:modified xsi:type="dcterms:W3CDTF">2011-10-30T23:00:00Z</dcterms:modified>
</cp:coreProperties>
</file>